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B12" w:rsidRDefault="008A1B12">
      <w:pPr>
        <w:pStyle w:val="Text"/>
        <w:spacing w:line="276" w:lineRule="auto"/>
        <w:rPr>
          <w:rFonts w:asciiTheme="minorHAnsi" w:hAnsiTheme="minorHAnsi" w:cstheme="minorHAnsi"/>
          <w:b/>
          <w:color w:val="FF0000"/>
          <w:sz w:val="22"/>
          <w:szCs w:val="22"/>
          <w:lang w:val="en-GB"/>
        </w:rPr>
      </w:pPr>
      <w:bookmarkStart w:id="0" w:name="_GoBack"/>
      <w:bookmarkEnd w:id="0"/>
    </w:p>
    <w:p w:rsidR="008A1B12" w:rsidRDefault="0029041E">
      <w:pPr>
        <w:pStyle w:val="Text"/>
        <w:spacing w:line="276" w:lineRule="auto"/>
        <w:rPr>
          <w:rFonts w:asciiTheme="minorHAnsi" w:hAnsiTheme="minorHAnsi" w:cstheme="minorHAnsi"/>
          <w:b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sz w:val="22"/>
          <w:szCs w:val="22"/>
          <w:lang w:val="en-GB"/>
        </w:rPr>
        <w:t xml:space="preserve">Justin Doyle is Chief Conductor and Artistic Director of the RIAS </w:t>
      </w:r>
      <w:proofErr w:type="spellStart"/>
      <w:r>
        <w:rPr>
          <w:rFonts w:asciiTheme="minorHAnsi" w:hAnsiTheme="minorHAnsi" w:cstheme="minorHAnsi"/>
          <w:b/>
          <w:sz w:val="22"/>
          <w:szCs w:val="22"/>
          <w:lang w:val="en-GB"/>
        </w:rPr>
        <w:t>Kammerchor</w:t>
      </w:r>
      <w:proofErr w:type="spellEnd"/>
      <w:r>
        <w:rPr>
          <w:rFonts w:asciiTheme="minorHAnsi" w:hAnsiTheme="minorHAnsi" w:cstheme="minorHAnsi"/>
          <w:b/>
          <w:sz w:val="22"/>
          <w:szCs w:val="22"/>
          <w:lang w:val="en-GB"/>
        </w:rPr>
        <w:t xml:space="preserve"> Berlin since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the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season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of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2017–18</w:t>
      </w:r>
      <w:r>
        <w:rPr>
          <w:rFonts w:asciiTheme="minorHAnsi" w:hAnsiTheme="minorHAnsi" w:cstheme="minorHAnsi"/>
          <w:b/>
          <w:sz w:val="22"/>
          <w:szCs w:val="22"/>
          <w:lang w:val="en-GB"/>
        </w:rPr>
        <w:t xml:space="preserve">. </w:t>
      </w:r>
    </w:p>
    <w:p w:rsidR="008A1B12" w:rsidRDefault="008A1B12">
      <w:pPr>
        <w:pStyle w:val="Text"/>
        <w:spacing w:line="276" w:lineRule="auto"/>
        <w:rPr>
          <w:rFonts w:asciiTheme="minorHAnsi" w:hAnsiTheme="minorHAnsi" w:cstheme="minorHAnsi"/>
          <w:sz w:val="22"/>
          <w:szCs w:val="22"/>
          <w:lang w:val="en-GB"/>
        </w:rPr>
      </w:pPr>
    </w:p>
    <w:p w:rsidR="008A1B12" w:rsidRDefault="0029041E">
      <w:pPr>
        <w:pStyle w:val="Text"/>
        <w:tabs>
          <w:tab w:val="left" w:pos="4536"/>
        </w:tabs>
        <w:spacing w:line="276" w:lineRule="auto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Born in 1975 in Lancaster, England, Doyle’s musical education began as a chorister at Westminster Cathedral and later as a choral scholar at King’s College, Cambridge. He won second prize in the prestigious </w:t>
      </w:r>
      <w:proofErr w:type="spellStart"/>
      <w:r>
        <w:rPr>
          <w:rFonts w:asciiTheme="minorHAnsi" w:hAnsiTheme="minorHAnsi" w:cstheme="minorHAnsi"/>
          <w:sz w:val="22"/>
          <w:szCs w:val="22"/>
          <w:lang w:val="en-GB"/>
        </w:rPr>
        <w:t>Cadaqués</w:t>
      </w:r>
      <w:proofErr w:type="spellEnd"/>
      <w:r>
        <w:rPr>
          <w:rFonts w:asciiTheme="minorHAnsi" w:hAnsiTheme="minorHAnsi" w:cstheme="minorHAnsi"/>
          <w:sz w:val="22"/>
          <w:szCs w:val="22"/>
          <w:lang w:val="en-GB"/>
        </w:rPr>
        <w:t xml:space="preserve"> Orchestra International Conducting Competition in 2006 in Barcelona and was awarded the inaugural Conductor Fellowship with the BBC Singers.</w:t>
      </w:r>
    </w:p>
    <w:p w:rsidR="008A1B12" w:rsidRDefault="008A1B12">
      <w:pPr>
        <w:pStyle w:val="Text"/>
        <w:spacing w:line="276" w:lineRule="auto"/>
        <w:rPr>
          <w:rFonts w:asciiTheme="minorHAnsi" w:hAnsiTheme="minorHAnsi" w:cstheme="minorHAnsi"/>
          <w:sz w:val="22"/>
          <w:szCs w:val="22"/>
          <w:lang w:val="en-GB"/>
        </w:rPr>
      </w:pPr>
    </w:p>
    <w:p w:rsidR="008A1B12" w:rsidRDefault="0029041E">
      <w:pPr>
        <w:pStyle w:val="Text"/>
        <w:spacing w:line="276" w:lineRule="auto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With the RIAS </w:t>
      </w:r>
      <w:proofErr w:type="spellStart"/>
      <w:r>
        <w:rPr>
          <w:rFonts w:asciiTheme="minorHAnsi" w:hAnsiTheme="minorHAnsi" w:cstheme="minorHAnsi"/>
          <w:sz w:val="22"/>
          <w:szCs w:val="22"/>
          <w:lang w:val="en-GB"/>
        </w:rPr>
        <w:t>Kammerchor</w:t>
      </w:r>
      <w:proofErr w:type="spellEnd"/>
      <w:r>
        <w:rPr>
          <w:rFonts w:asciiTheme="minorHAnsi" w:hAnsiTheme="minorHAnsi" w:cstheme="minorHAnsi"/>
          <w:sz w:val="22"/>
          <w:szCs w:val="22"/>
          <w:lang w:val="en-GB"/>
        </w:rPr>
        <w:t xml:space="preserve"> Berlin Doyle has initiated an annual cycle of major new commissions, focused on the works of </w:t>
      </w:r>
      <w:proofErr w:type="spellStart"/>
      <w:r>
        <w:rPr>
          <w:rFonts w:asciiTheme="minorHAnsi" w:hAnsiTheme="minorHAnsi" w:cstheme="minorHAnsi"/>
          <w:sz w:val="22"/>
          <w:szCs w:val="22"/>
          <w:lang w:val="en-GB"/>
        </w:rPr>
        <w:t>Händel</w:t>
      </w:r>
      <w:proofErr w:type="spellEnd"/>
      <w:r>
        <w:rPr>
          <w:rFonts w:asciiTheme="minorHAnsi" w:hAnsiTheme="minorHAnsi" w:cstheme="minorHAnsi"/>
          <w:sz w:val="22"/>
          <w:szCs w:val="22"/>
          <w:lang w:val="en-GB"/>
        </w:rPr>
        <w:t xml:space="preserve"> with the </w:t>
      </w:r>
      <w:proofErr w:type="spellStart"/>
      <w:r>
        <w:rPr>
          <w:rFonts w:asciiTheme="minorHAnsi" w:hAnsiTheme="minorHAnsi" w:cstheme="minorHAnsi"/>
          <w:sz w:val="22"/>
          <w:szCs w:val="22"/>
          <w:lang w:val="en-GB"/>
        </w:rPr>
        <w:t>Akademie</w:t>
      </w:r>
      <w:proofErr w:type="spellEnd"/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n-GB"/>
        </w:rPr>
        <w:t>für</w:t>
      </w:r>
      <w:proofErr w:type="spellEnd"/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n-GB"/>
        </w:rPr>
        <w:t>Alte</w:t>
      </w:r>
      <w:proofErr w:type="spellEnd"/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n-GB"/>
        </w:rPr>
        <w:t>Musik</w:t>
      </w:r>
      <w:proofErr w:type="spellEnd"/>
      <w:r>
        <w:rPr>
          <w:rFonts w:asciiTheme="minorHAnsi" w:hAnsiTheme="minorHAnsi" w:cstheme="minorHAnsi"/>
          <w:sz w:val="22"/>
          <w:szCs w:val="22"/>
          <w:lang w:val="en-GB"/>
        </w:rPr>
        <w:t xml:space="preserve"> Berlin, and expanded the choir's repertoire into the polyphonic music of the Renaissance. Recent recordings have included a cappella music from the Spanish Renaissance and Benjamin Britten, further</w:t>
      </w:r>
      <w:r w:rsidR="001E6447">
        <w:rPr>
          <w:rFonts w:asciiTheme="minorHAnsi" w:hAnsiTheme="minorHAnsi" w:cstheme="minorHAnsi"/>
          <w:sz w:val="22"/>
          <w:szCs w:val="22"/>
          <w:lang w:val="en-GB"/>
        </w:rPr>
        <w:t>more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discs in the choir</w:t>
      </w:r>
      <w:r w:rsidRPr="0029041E">
        <w:rPr>
          <w:szCs w:val="22"/>
          <w:lang w:val="en-GB"/>
        </w:rPr>
        <w:t>’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s series of </w:t>
      </w:r>
      <w:proofErr w:type="spellStart"/>
      <w:r>
        <w:rPr>
          <w:rFonts w:asciiTheme="minorHAnsi" w:hAnsiTheme="minorHAnsi" w:cstheme="minorHAnsi"/>
          <w:sz w:val="22"/>
          <w:szCs w:val="22"/>
          <w:lang w:val="en-GB"/>
        </w:rPr>
        <w:t>Händel</w:t>
      </w:r>
      <w:proofErr w:type="spellEnd"/>
      <w:r>
        <w:rPr>
          <w:rFonts w:asciiTheme="minorHAnsi" w:hAnsiTheme="minorHAnsi" w:cstheme="minorHAnsi"/>
          <w:sz w:val="22"/>
          <w:szCs w:val="22"/>
          <w:lang w:val="en-GB"/>
        </w:rPr>
        <w:t xml:space="preserve"> and Haydn, and works by Mendelssohn and Brahms.</w:t>
      </w:r>
    </w:p>
    <w:p w:rsidR="008A1B12" w:rsidRDefault="008A1B12">
      <w:pPr>
        <w:pStyle w:val="Text"/>
        <w:spacing w:line="276" w:lineRule="auto"/>
        <w:rPr>
          <w:rFonts w:asciiTheme="minorHAnsi" w:hAnsiTheme="minorHAnsi" w:cstheme="minorHAnsi"/>
          <w:sz w:val="22"/>
          <w:szCs w:val="22"/>
          <w:lang w:val="en-GB"/>
        </w:rPr>
      </w:pPr>
    </w:p>
    <w:p w:rsidR="004B2F54" w:rsidRDefault="004B2F54" w:rsidP="004B2F54">
      <w:pPr>
        <w:pStyle w:val="Text"/>
        <w:spacing w:line="276" w:lineRule="auto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Doyle regularly works with ensembles like Eric Ericson Chamber Choir</w:t>
      </w:r>
      <w:r w:rsidR="00F32C75">
        <w:rPr>
          <w:rFonts w:asciiTheme="minorHAnsi" w:hAnsiTheme="minorHAnsi" w:cstheme="minorHAnsi"/>
          <w:sz w:val="22"/>
          <w:szCs w:val="22"/>
          <w:lang w:val="en-GB"/>
        </w:rPr>
        <w:t xml:space="preserve"> in Stockholm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, Swedish Radio Choir, MDR Radio Choir, Norwegian Soloists’ Choir, </w:t>
      </w:r>
      <w:proofErr w:type="spellStart"/>
      <w:r>
        <w:rPr>
          <w:rFonts w:asciiTheme="minorHAnsi" w:hAnsiTheme="minorHAnsi" w:cstheme="minorHAnsi"/>
          <w:sz w:val="22"/>
          <w:szCs w:val="22"/>
          <w:lang w:val="en-GB"/>
        </w:rPr>
        <w:t>Zürcher</w:t>
      </w:r>
      <w:proofErr w:type="spellEnd"/>
      <w:r>
        <w:rPr>
          <w:rFonts w:asciiTheme="minorHAnsi" w:hAnsiTheme="minorHAnsi" w:cstheme="minorHAnsi"/>
          <w:sz w:val="22"/>
          <w:szCs w:val="22"/>
          <w:lang w:val="en-GB"/>
        </w:rPr>
        <w:t xml:space="preserve"> Sing-</w:t>
      </w:r>
      <w:proofErr w:type="spellStart"/>
      <w:r>
        <w:rPr>
          <w:rFonts w:asciiTheme="minorHAnsi" w:hAnsiTheme="minorHAnsi" w:cstheme="minorHAnsi"/>
          <w:sz w:val="22"/>
          <w:szCs w:val="22"/>
          <w:lang w:val="en-GB"/>
        </w:rPr>
        <w:t>Akademie</w:t>
      </w:r>
      <w:proofErr w:type="spellEnd"/>
      <w:r>
        <w:rPr>
          <w:rFonts w:asciiTheme="minorHAnsi" w:hAnsiTheme="minorHAnsi" w:cstheme="minorHAnsi"/>
          <w:sz w:val="22"/>
          <w:szCs w:val="22"/>
          <w:lang w:val="en-GB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  <w:lang w:val="en-GB"/>
        </w:rPr>
        <w:t>Chorwerk</w:t>
      </w:r>
      <w:proofErr w:type="spellEnd"/>
      <w:r>
        <w:rPr>
          <w:rFonts w:asciiTheme="minorHAnsi" w:hAnsiTheme="minorHAnsi" w:cstheme="minorHAnsi"/>
          <w:sz w:val="22"/>
          <w:szCs w:val="22"/>
          <w:lang w:val="en-GB"/>
        </w:rPr>
        <w:t xml:space="preserve"> Ruhr, Genesis Sixteen and orchestras including the </w:t>
      </w:r>
      <w:proofErr w:type="spellStart"/>
      <w:r>
        <w:rPr>
          <w:rFonts w:asciiTheme="minorHAnsi" w:hAnsiTheme="minorHAnsi" w:cstheme="minorHAnsi"/>
          <w:sz w:val="22"/>
          <w:szCs w:val="22"/>
          <w:lang w:val="en-GB"/>
        </w:rPr>
        <w:t>Poznań</w:t>
      </w:r>
      <w:proofErr w:type="spellEnd"/>
      <w:r>
        <w:rPr>
          <w:rFonts w:asciiTheme="minorHAnsi" w:hAnsiTheme="minorHAnsi" w:cstheme="minorHAnsi"/>
          <w:sz w:val="22"/>
          <w:szCs w:val="22"/>
          <w:lang w:val="en-GB"/>
        </w:rPr>
        <w:t xml:space="preserve"> Philharmonic Orchestra, Ensemble </w:t>
      </w:r>
      <w:proofErr w:type="spellStart"/>
      <w:r>
        <w:rPr>
          <w:rFonts w:asciiTheme="minorHAnsi" w:hAnsiTheme="minorHAnsi" w:cstheme="minorHAnsi"/>
          <w:sz w:val="22"/>
          <w:szCs w:val="22"/>
          <w:lang w:val="en-GB"/>
        </w:rPr>
        <w:t>Resonanz</w:t>
      </w:r>
      <w:proofErr w:type="spellEnd"/>
      <w:r>
        <w:rPr>
          <w:rFonts w:asciiTheme="minorHAnsi" w:hAnsiTheme="minorHAnsi" w:cstheme="minorHAnsi"/>
          <w:sz w:val="22"/>
          <w:szCs w:val="22"/>
          <w:lang w:val="en-GB"/>
        </w:rPr>
        <w:t xml:space="preserve">, Finnish Baroque Orchestra, </w:t>
      </w:r>
      <w:proofErr w:type="spellStart"/>
      <w:r>
        <w:rPr>
          <w:rFonts w:asciiTheme="minorHAnsi" w:hAnsiTheme="minorHAnsi" w:cstheme="minorHAnsi"/>
          <w:sz w:val="22"/>
          <w:szCs w:val="22"/>
          <w:lang w:val="en-GB"/>
        </w:rPr>
        <w:t>Wrocław</w:t>
      </w:r>
      <w:proofErr w:type="spellEnd"/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Baroque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Orchestra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, Freiburg Baroque Orchestra, Orchestra of Opera North, Royal Northern Sinfonia and </w:t>
      </w:r>
      <w:proofErr w:type="spellStart"/>
      <w:r>
        <w:rPr>
          <w:rFonts w:asciiTheme="minorHAnsi" w:hAnsiTheme="minorHAnsi" w:cstheme="minorHAnsi"/>
          <w:sz w:val="22"/>
          <w:szCs w:val="22"/>
          <w:lang w:val="en-GB"/>
        </w:rPr>
        <w:t>Kammerakademie</w:t>
      </w:r>
      <w:proofErr w:type="spellEnd"/>
      <w:r>
        <w:rPr>
          <w:rFonts w:asciiTheme="minorHAnsi" w:hAnsiTheme="minorHAnsi" w:cstheme="minorHAnsi"/>
          <w:sz w:val="22"/>
          <w:szCs w:val="22"/>
          <w:lang w:val="en-GB"/>
        </w:rPr>
        <w:t xml:space="preserve"> Potsdam. Equally at home in the opera house, recent engagements have included productions for </w:t>
      </w:r>
      <w:proofErr w:type="spellStart"/>
      <w:r>
        <w:rPr>
          <w:rFonts w:asciiTheme="minorHAnsi" w:hAnsiTheme="minorHAnsi" w:cstheme="minorHAnsi"/>
          <w:sz w:val="22"/>
          <w:szCs w:val="22"/>
          <w:lang w:val="en-GB"/>
        </w:rPr>
        <w:t>Garsington</w:t>
      </w:r>
      <w:proofErr w:type="spellEnd"/>
      <w:r>
        <w:rPr>
          <w:rFonts w:asciiTheme="minorHAnsi" w:hAnsiTheme="minorHAnsi" w:cstheme="minorHAnsi"/>
          <w:sz w:val="22"/>
          <w:szCs w:val="22"/>
          <w:lang w:val="en-GB"/>
        </w:rPr>
        <w:t xml:space="preserve"> Opera, Buxton International Festival, Opera North, and the </w:t>
      </w:r>
      <w:proofErr w:type="spellStart"/>
      <w:r>
        <w:rPr>
          <w:rFonts w:asciiTheme="minorHAnsi" w:hAnsiTheme="minorHAnsi" w:cstheme="minorHAnsi"/>
          <w:sz w:val="22"/>
          <w:szCs w:val="22"/>
          <w:lang w:val="en-GB"/>
        </w:rPr>
        <w:t>Winteroper</w:t>
      </w:r>
      <w:proofErr w:type="spellEnd"/>
      <w:r>
        <w:rPr>
          <w:rFonts w:asciiTheme="minorHAnsi" w:hAnsiTheme="minorHAnsi" w:cstheme="minorHAnsi"/>
          <w:sz w:val="22"/>
          <w:szCs w:val="22"/>
          <w:lang w:val="en-GB"/>
        </w:rPr>
        <w:t xml:space="preserve"> at </w:t>
      </w:r>
      <w:proofErr w:type="spellStart"/>
      <w:r>
        <w:rPr>
          <w:rFonts w:asciiTheme="minorHAnsi" w:hAnsiTheme="minorHAnsi" w:cstheme="minorHAnsi"/>
          <w:sz w:val="22"/>
          <w:szCs w:val="22"/>
          <w:lang w:val="en-GB"/>
        </w:rPr>
        <w:t>Sanssouci</w:t>
      </w:r>
      <w:proofErr w:type="spellEnd"/>
      <w:r>
        <w:rPr>
          <w:rFonts w:asciiTheme="minorHAnsi" w:hAnsiTheme="minorHAnsi" w:cstheme="minorHAnsi"/>
          <w:sz w:val="22"/>
          <w:szCs w:val="22"/>
          <w:lang w:val="en-GB"/>
        </w:rPr>
        <w:t xml:space="preserve"> Park, Potsdam.</w:t>
      </w:r>
    </w:p>
    <w:p w:rsidR="004B2F54" w:rsidRDefault="004B2F54">
      <w:pPr>
        <w:pStyle w:val="Text"/>
        <w:spacing w:line="276" w:lineRule="auto"/>
        <w:rPr>
          <w:rFonts w:asciiTheme="minorHAnsi" w:hAnsiTheme="minorHAnsi" w:cstheme="minorHAnsi"/>
          <w:sz w:val="22"/>
          <w:szCs w:val="22"/>
          <w:lang w:val="en-GB"/>
        </w:rPr>
      </w:pPr>
    </w:p>
    <w:p w:rsidR="008A1B12" w:rsidRDefault="0029041E">
      <w:pPr>
        <w:pStyle w:val="Text"/>
        <w:spacing w:line="276" w:lineRule="auto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Doyle has a great interest in music from non-European cultures, bringing traditional music from all over the world to new audiences. Actively involved with musical education, performances of his cantata </w:t>
      </w:r>
      <w:r w:rsidRPr="001E6447">
        <w:rPr>
          <w:rFonts w:asciiTheme="minorHAnsi" w:hAnsiTheme="minorHAnsi" w:cstheme="minorHAnsi"/>
          <w:i/>
          <w:sz w:val="22"/>
          <w:szCs w:val="22"/>
          <w:lang w:val="en-GB"/>
        </w:rPr>
        <w:t>Myths and Legends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in the UK and Germany have introduced thousands of schoolchildren to Scandinavian folksongs and the music of Wagner. He was Professor for Choral Conducting at the </w:t>
      </w:r>
      <w:proofErr w:type="spellStart"/>
      <w:r>
        <w:rPr>
          <w:rFonts w:asciiTheme="minorHAnsi" w:hAnsiTheme="minorHAnsi" w:cstheme="minorHAnsi"/>
          <w:sz w:val="22"/>
          <w:szCs w:val="22"/>
          <w:lang w:val="en-GB"/>
        </w:rPr>
        <w:t>Hochschule</w:t>
      </w:r>
      <w:proofErr w:type="spellEnd"/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n-GB"/>
        </w:rPr>
        <w:t>für</w:t>
      </w:r>
      <w:proofErr w:type="spellEnd"/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n-GB"/>
        </w:rPr>
        <w:t>Musik</w:t>
      </w:r>
      <w:proofErr w:type="spellEnd"/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n-GB"/>
        </w:rPr>
        <w:t>Hanns</w:t>
      </w:r>
      <w:proofErr w:type="spellEnd"/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n-GB"/>
        </w:rPr>
        <w:t>Eisler</w:t>
      </w:r>
      <w:proofErr w:type="spellEnd"/>
      <w:r>
        <w:rPr>
          <w:rFonts w:asciiTheme="minorHAnsi" w:hAnsiTheme="minorHAnsi" w:cstheme="minorHAnsi"/>
          <w:sz w:val="22"/>
          <w:szCs w:val="22"/>
          <w:lang w:val="en-GB"/>
        </w:rPr>
        <w:t xml:space="preserve"> Berlin from 2018 to 2022, and Visiting Professor for Choral Conducting and for Early Music at the Sibelius Academy</w:t>
      </w:r>
      <w:r w:rsidR="004B2F54">
        <w:rPr>
          <w:rFonts w:asciiTheme="minorHAnsi" w:hAnsiTheme="minorHAnsi" w:cstheme="minorHAnsi"/>
          <w:sz w:val="22"/>
          <w:szCs w:val="22"/>
          <w:lang w:val="en-GB"/>
        </w:rPr>
        <w:t xml:space="preserve"> in Helsinki from 2019 to 2024.</w:t>
      </w:r>
    </w:p>
    <w:p w:rsidR="008A1B12" w:rsidRDefault="008A1B12">
      <w:pPr>
        <w:pStyle w:val="Text"/>
        <w:spacing w:line="276" w:lineRule="auto"/>
        <w:rPr>
          <w:rFonts w:asciiTheme="minorHAnsi" w:hAnsiTheme="minorHAnsi" w:cstheme="minorHAnsi"/>
          <w:sz w:val="22"/>
          <w:szCs w:val="22"/>
          <w:lang w:val="en-GB"/>
        </w:rPr>
      </w:pPr>
    </w:p>
    <w:sectPr w:rsidR="008A1B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0" w:gutter="0"/>
      <w:cols w:space="720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189" w:rsidRDefault="00483189">
      <w:pPr>
        <w:spacing w:after="0" w:line="240" w:lineRule="auto"/>
      </w:pPr>
      <w:r>
        <w:separator/>
      </w:r>
    </w:p>
  </w:endnote>
  <w:endnote w:type="continuationSeparator" w:id="0">
    <w:p w:rsidR="00483189" w:rsidRDefault="00483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T America Extended">
    <w:altName w:val="Times New Roman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T America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189" w:rsidRDefault="0048318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189" w:rsidRPr="003C4E1D" w:rsidRDefault="00483189">
    <w:pPr>
      <w:pStyle w:val="Fuzeile"/>
      <w:jc w:val="right"/>
      <w:rPr>
        <w:rFonts w:cstheme="minorHAnsi"/>
        <w:b/>
      </w:rPr>
    </w:pPr>
  </w:p>
  <w:p w:rsidR="00483189" w:rsidRPr="003C4E1D" w:rsidRDefault="00483189">
    <w:pPr>
      <w:pStyle w:val="Fuzeile"/>
      <w:jc w:val="right"/>
      <w:rPr>
        <w:rFonts w:cstheme="minorHAnsi"/>
      </w:rPr>
    </w:pPr>
    <w:r w:rsidRPr="003C4E1D">
      <w:rPr>
        <w:rFonts w:cstheme="minorHAnsi"/>
        <w:b/>
      </w:rPr>
      <w:t>RIAS Kammerchor</w:t>
    </w:r>
    <w:r w:rsidRPr="003C4E1D">
      <w:rPr>
        <w:rFonts w:cstheme="minorHAnsi"/>
      </w:rPr>
      <w:t>, Charlottenstr. 56, 10117 Berlin</w:t>
    </w:r>
  </w:p>
  <w:p w:rsidR="00483189" w:rsidRPr="003C4E1D" w:rsidRDefault="00483189">
    <w:pPr>
      <w:pStyle w:val="Fuzeile"/>
      <w:jc w:val="right"/>
      <w:rPr>
        <w:rFonts w:cstheme="minorHAnsi"/>
      </w:rPr>
    </w:pPr>
    <w:r w:rsidRPr="003C4E1D">
      <w:rPr>
        <w:rFonts w:cstheme="minorHAnsi"/>
        <w:b/>
      </w:rPr>
      <w:t xml:space="preserve">General </w:t>
    </w:r>
    <w:proofErr w:type="spellStart"/>
    <w:r w:rsidRPr="003C4E1D">
      <w:rPr>
        <w:rFonts w:cstheme="minorHAnsi"/>
        <w:b/>
      </w:rPr>
      <w:t>manager</w:t>
    </w:r>
    <w:proofErr w:type="spellEnd"/>
    <w:r w:rsidRPr="003C4E1D">
      <w:rPr>
        <w:rFonts w:cstheme="minorHAnsi"/>
      </w:rPr>
      <w:t xml:space="preserve"> Bernhard Heß </w:t>
    </w:r>
    <w:r w:rsidRPr="003C4E1D">
      <w:rPr>
        <w:rFonts w:cstheme="minorHAnsi"/>
        <w:b/>
      </w:rPr>
      <w:t xml:space="preserve">Press </w:t>
    </w:r>
    <w:proofErr w:type="spellStart"/>
    <w:r w:rsidRPr="003C4E1D">
      <w:rPr>
        <w:rFonts w:cstheme="minorHAnsi"/>
        <w:b/>
      </w:rPr>
      <w:t>officer</w:t>
    </w:r>
    <w:proofErr w:type="spellEnd"/>
    <w:r w:rsidRPr="003C4E1D">
      <w:rPr>
        <w:rFonts w:cstheme="minorHAnsi"/>
      </w:rPr>
      <w:t xml:space="preserve"> Nora-Henriette Friedel</w:t>
    </w:r>
  </w:p>
  <w:p w:rsidR="00483189" w:rsidRPr="003C4E1D" w:rsidRDefault="00483189">
    <w:pPr>
      <w:pStyle w:val="Fuzeile"/>
      <w:jc w:val="right"/>
      <w:rPr>
        <w:rFonts w:cstheme="minorHAnsi"/>
        <w:b/>
      </w:rPr>
    </w:pPr>
    <w:r w:rsidRPr="003C4E1D">
      <w:rPr>
        <w:rFonts w:cstheme="minorHAnsi"/>
      </w:rPr>
      <w:t>T +49.(0)30.20 29 87 350, presse@</w:t>
    </w:r>
    <w:r w:rsidRPr="003C4E1D">
      <w:rPr>
        <w:rFonts w:cstheme="minorHAnsi"/>
        <w:b/>
      </w:rPr>
      <w:t>rias-kammerchor.de</w:t>
    </w:r>
  </w:p>
  <w:p w:rsidR="00483189" w:rsidRPr="003C4E1D" w:rsidRDefault="00483189">
    <w:pPr>
      <w:pStyle w:val="Fuzeile"/>
      <w:jc w:val="right"/>
      <w:rPr>
        <w:rFonts w:cstheme="minorHAnsi"/>
      </w:rPr>
    </w:pPr>
  </w:p>
  <w:p w:rsidR="00483189" w:rsidRPr="003C4E1D" w:rsidRDefault="00483189">
    <w:pPr>
      <w:pStyle w:val="Fuzeile"/>
      <w:rPr>
        <w:rFonts w:cs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189" w:rsidRDefault="00483189">
    <w:pPr>
      <w:pStyle w:val="Fuzeile"/>
      <w:jc w:val="right"/>
      <w:rPr>
        <w:rFonts w:ascii="GT America" w:hAnsi="GT America"/>
        <w:b/>
      </w:rPr>
    </w:pPr>
  </w:p>
  <w:p w:rsidR="00483189" w:rsidRDefault="00483189">
    <w:pPr>
      <w:pStyle w:val="Fuzeile"/>
      <w:jc w:val="right"/>
      <w:rPr>
        <w:rFonts w:ascii="GT America" w:hAnsi="GT America"/>
      </w:rPr>
    </w:pPr>
    <w:r>
      <w:rPr>
        <w:rFonts w:ascii="GT America" w:hAnsi="GT America"/>
        <w:b/>
      </w:rPr>
      <w:t>RIAS Kammerchor</w:t>
    </w:r>
    <w:r>
      <w:rPr>
        <w:rFonts w:ascii="GT America" w:hAnsi="GT America"/>
      </w:rPr>
      <w:t>, Charlottenstr. 56, 10117 Berlin</w:t>
    </w:r>
  </w:p>
  <w:p w:rsidR="00483189" w:rsidRDefault="00483189">
    <w:pPr>
      <w:pStyle w:val="Fuzeile"/>
      <w:jc w:val="right"/>
      <w:rPr>
        <w:rFonts w:ascii="GT America" w:hAnsi="GT America"/>
      </w:rPr>
    </w:pPr>
    <w:r>
      <w:rPr>
        <w:rFonts w:ascii="GT America" w:hAnsi="GT America"/>
        <w:b/>
      </w:rPr>
      <w:t xml:space="preserve">General </w:t>
    </w:r>
    <w:proofErr w:type="spellStart"/>
    <w:r>
      <w:rPr>
        <w:rFonts w:ascii="GT America" w:hAnsi="GT America"/>
        <w:b/>
      </w:rPr>
      <w:t>manager</w:t>
    </w:r>
    <w:proofErr w:type="spellEnd"/>
    <w:r>
      <w:rPr>
        <w:rFonts w:ascii="GT America" w:hAnsi="GT America"/>
      </w:rPr>
      <w:t xml:space="preserve"> Bernhard Heß </w:t>
    </w:r>
    <w:r>
      <w:rPr>
        <w:rFonts w:ascii="GT America" w:hAnsi="GT America"/>
        <w:b/>
      </w:rPr>
      <w:t xml:space="preserve">Press </w:t>
    </w:r>
    <w:proofErr w:type="spellStart"/>
    <w:r>
      <w:rPr>
        <w:rFonts w:ascii="GT America" w:hAnsi="GT America"/>
        <w:b/>
      </w:rPr>
      <w:t>officer</w:t>
    </w:r>
    <w:proofErr w:type="spellEnd"/>
    <w:r>
      <w:rPr>
        <w:rFonts w:ascii="GT America" w:hAnsi="GT America"/>
      </w:rPr>
      <w:t xml:space="preserve"> Nora-Henriette Friedel</w:t>
    </w:r>
  </w:p>
  <w:p w:rsidR="00483189" w:rsidRDefault="00483189">
    <w:pPr>
      <w:pStyle w:val="Fuzeile"/>
      <w:jc w:val="right"/>
      <w:rPr>
        <w:rFonts w:ascii="GT America" w:hAnsi="GT America"/>
        <w:b/>
      </w:rPr>
    </w:pPr>
    <w:r>
      <w:rPr>
        <w:rFonts w:ascii="GT America" w:hAnsi="GT America"/>
      </w:rPr>
      <w:t>T +49.(0)30.20 29 87 350, presse@</w:t>
    </w:r>
    <w:r>
      <w:rPr>
        <w:rFonts w:ascii="GT America" w:hAnsi="GT America"/>
        <w:b/>
      </w:rPr>
      <w:t>rias-kammerchor.de</w:t>
    </w:r>
  </w:p>
  <w:p w:rsidR="00483189" w:rsidRDefault="00483189">
    <w:pPr>
      <w:pStyle w:val="Fuzeile"/>
      <w:jc w:val="right"/>
      <w:rPr>
        <w:rFonts w:ascii="GT America" w:hAnsi="GT America"/>
      </w:rPr>
    </w:pPr>
  </w:p>
  <w:p w:rsidR="00483189" w:rsidRDefault="0048318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189" w:rsidRDefault="00483189">
      <w:pPr>
        <w:spacing w:after="0" w:line="240" w:lineRule="auto"/>
      </w:pPr>
      <w:r>
        <w:separator/>
      </w:r>
    </w:p>
  </w:footnote>
  <w:footnote w:type="continuationSeparator" w:id="0">
    <w:p w:rsidR="00483189" w:rsidRDefault="00483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189" w:rsidRDefault="0048318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189" w:rsidRPr="003C4E1D" w:rsidRDefault="00483189">
    <w:pPr>
      <w:pStyle w:val="Kopfzeile"/>
      <w:rPr>
        <w:rFonts w:cstheme="minorHAnsi"/>
        <w:sz w:val="32"/>
      </w:rPr>
    </w:pPr>
    <w:r w:rsidRPr="003C4E1D">
      <w:rPr>
        <w:rFonts w:cstheme="minorHAnsi"/>
        <w:noProof/>
        <w:lang w:eastAsia="de-DE"/>
      </w:rPr>
      <w:drawing>
        <wp:anchor distT="0" distB="0" distL="0" distR="0" simplePos="0" relativeHeight="251657216" behindDoc="1" locked="0" layoutInCell="1" allowOverlap="1">
          <wp:simplePos x="0" y="0"/>
          <wp:positionH relativeFrom="column">
            <wp:posOffset>4024630</wp:posOffset>
          </wp:positionH>
          <wp:positionV relativeFrom="paragraph">
            <wp:posOffset>-123825</wp:posOffset>
          </wp:positionV>
          <wp:extent cx="1800225" cy="600075"/>
          <wp:effectExtent l="0" t="0" r="0" b="0"/>
          <wp:wrapNone/>
          <wp:docPr id="1" name="Grafik 1" descr="01_03_RKC_Logo_50x16,5mm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01_03_RKC_Logo_50x16,5mm_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C4E1D">
      <w:rPr>
        <w:rFonts w:cstheme="minorHAnsi"/>
        <w:sz w:val="32"/>
      </w:rPr>
      <w:t>Season 202</w:t>
    </w:r>
    <w:r w:rsidR="003C4E1D" w:rsidRPr="003C4E1D">
      <w:rPr>
        <w:rFonts w:cstheme="minorHAnsi"/>
        <w:sz w:val="32"/>
      </w:rPr>
      <w:t>6</w:t>
    </w:r>
    <w:r w:rsidRPr="003C4E1D">
      <w:rPr>
        <w:rFonts w:cstheme="minorHAnsi"/>
        <w:sz w:val="32"/>
      </w:rPr>
      <w:t>–2</w:t>
    </w:r>
    <w:r w:rsidR="003C4E1D" w:rsidRPr="003C4E1D">
      <w:rPr>
        <w:rFonts w:cstheme="minorHAnsi"/>
        <w:sz w:val="32"/>
      </w:rPr>
      <w:t>7</w:t>
    </w:r>
    <w:r w:rsidRPr="003C4E1D">
      <w:rPr>
        <w:rFonts w:cstheme="minorHAnsi"/>
        <w:sz w:val="32"/>
      </w:rPr>
      <w:t xml:space="preserve"> </w:t>
    </w:r>
  </w:p>
  <w:p w:rsidR="00483189" w:rsidRPr="003C4E1D" w:rsidRDefault="00483189">
    <w:pPr>
      <w:pStyle w:val="Kopfzeile"/>
      <w:rPr>
        <w:rFonts w:cstheme="minorHAnsi"/>
        <w:sz w:val="32"/>
      </w:rPr>
    </w:pPr>
    <w:proofErr w:type="spellStart"/>
    <w:r w:rsidRPr="003C4E1D">
      <w:rPr>
        <w:rFonts w:cstheme="minorHAnsi"/>
        <w:sz w:val="32"/>
      </w:rPr>
      <w:t>Biography</w:t>
    </w:r>
    <w:proofErr w:type="spellEnd"/>
    <w:r w:rsidRPr="003C4E1D">
      <w:rPr>
        <w:rFonts w:cstheme="minorHAnsi"/>
        <w:sz w:val="32"/>
      </w:rPr>
      <w:t xml:space="preserve"> </w:t>
    </w:r>
  </w:p>
  <w:p w:rsidR="00483189" w:rsidRPr="003C4E1D" w:rsidRDefault="00483189">
    <w:pPr>
      <w:pStyle w:val="Kopfzeile"/>
      <w:rPr>
        <w:rFonts w:cstheme="minorHAnsi"/>
        <w:sz w:val="32"/>
      </w:rPr>
    </w:pPr>
    <w:r w:rsidRPr="003C4E1D">
      <w:rPr>
        <w:rFonts w:cstheme="minorHAnsi"/>
        <w:sz w:val="32"/>
      </w:rPr>
      <w:t>Justin Doyle</w:t>
    </w:r>
  </w:p>
  <w:p w:rsidR="00483189" w:rsidRPr="003C4E1D" w:rsidRDefault="00483189">
    <w:pPr>
      <w:pStyle w:val="Kopfzeile"/>
      <w:rPr>
        <w:rFonts w:cstheme="minorHAnsi"/>
      </w:rPr>
    </w:pPr>
  </w:p>
  <w:p w:rsidR="00483189" w:rsidRPr="003C4E1D" w:rsidRDefault="00483189">
    <w:pPr>
      <w:pStyle w:val="Kopfzeile"/>
      <w:rPr>
        <w:rFonts w:cs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189" w:rsidRDefault="00483189">
    <w:pPr>
      <w:pStyle w:val="Kopfzeile"/>
      <w:rPr>
        <w:rFonts w:ascii="GT America Extended" w:hAnsi="GT America Extended"/>
        <w:sz w:val="32"/>
      </w:rPr>
    </w:pPr>
    <w:r>
      <w:rPr>
        <w:noProof/>
        <w:lang w:eastAsia="de-DE"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4024630</wp:posOffset>
          </wp:positionH>
          <wp:positionV relativeFrom="paragraph">
            <wp:posOffset>-123825</wp:posOffset>
          </wp:positionV>
          <wp:extent cx="1800225" cy="600075"/>
          <wp:effectExtent l="0" t="0" r="0" b="0"/>
          <wp:wrapNone/>
          <wp:docPr id="2" name="Grafik 1" descr="01_03_RKC_Logo_50x16,5mm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" descr="01_03_RKC_Logo_50x16,5mm_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GT America Extended" w:hAnsi="GT America Extended"/>
        <w:sz w:val="32"/>
      </w:rPr>
      <w:t xml:space="preserve">Season 2025–26 </w:t>
    </w:r>
  </w:p>
  <w:p w:rsidR="00483189" w:rsidRDefault="00483189">
    <w:pPr>
      <w:pStyle w:val="Kopfzeile"/>
      <w:rPr>
        <w:rFonts w:ascii="GT America Extended" w:hAnsi="GT America Extended"/>
        <w:sz w:val="32"/>
      </w:rPr>
    </w:pPr>
    <w:proofErr w:type="spellStart"/>
    <w:r>
      <w:rPr>
        <w:rFonts w:ascii="GT America Extended" w:hAnsi="GT America Extended"/>
        <w:sz w:val="32"/>
      </w:rPr>
      <w:t>Biography</w:t>
    </w:r>
    <w:proofErr w:type="spellEnd"/>
    <w:r>
      <w:rPr>
        <w:rFonts w:ascii="GT America Extended" w:hAnsi="GT America Extended"/>
        <w:sz w:val="32"/>
      </w:rPr>
      <w:t xml:space="preserve"> </w:t>
    </w:r>
  </w:p>
  <w:p w:rsidR="00483189" w:rsidRDefault="00483189">
    <w:pPr>
      <w:pStyle w:val="Kopfzeile"/>
      <w:rPr>
        <w:rFonts w:ascii="GT America Extended" w:hAnsi="GT America Extended"/>
        <w:sz w:val="32"/>
      </w:rPr>
    </w:pPr>
    <w:r>
      <w:rPr>
        <w:rFonts w:ascii="GT America Extended" w:hAnsi="GT America Extended"/>
        <w:sz w:val="32"/>
      </w:rPr>
      <w:t>Justin Doyle</w:t>
    </w:r>
  </w:p>
  <w:p w:rsidR="00483189" w:rsidRDefault="00483189">
    <w:pPr>
      <w:pStyle w:val="Kopfzeile"/>
    </w:pPr>
  </w:p>
  <w:p w:rsidR="00483189" w:rsidRDefault="0048318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B12"/>
    <w:rsid w:val="001E6447"/>
    <w:rsid w:val="0029041E"/>
    <w:rsid w:val="003C4E1D"/>
    <w:rsid w:val="00483189"/>
    <w:rsid w:val="004B2F54"/>
    <w:rsid w:val="0061248A"/>
    <w:rsid w:val="0082027C"/>
    <w:rsid w:val="008737D9"/>
    <w:rsid w:val="008A1B12"/>
    <w:rsid w:val="009E225C"/>
    <w:rsid w:val="00A1399C"/>
    <w:rsid w:val="00BF52FB"/>
    <w:rsid w:val="00F3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1D8F35-ED76-4B0D-990F-D4E6A8778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ursivFlietextHervorhebung">
    <w:name w:val="Kursiv (Fließtext Hervorhebung)"/>
    <w:uiPriority w:val="1"/>
    <w:qFormat/>
    <w:rsid w:val="00BE7FE4"/>
    <w:rPr>
      <w:rFonts w:ascii="Arial" w:hAnsi="Arial" w:cs="Arial"/>
      <w:b w:val="0"/>
      <w:bCs w:val="0"/>
      <w:i/>
      <w:iCs w:val="0"/>
      <w:color w:val="FF0000"/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BE7FE4"/>
  </w:style>
  <w:style w:type="character" w:customStyle="1" w:styleId="FuzeileZchn">
    <w:name w:val="Fußzeile Zchn"/>
    <w:basedOn w:val="Absatz-Standardschriftart"/>
    <w:link w:val="Fuzeile"/>
    <w:uiPriority w:val="99"/>
    <w:qFormat/>
    <w:rsid w:val="00BE7FE4"/>
  </w:style>
  <w:style w:type="character" w:customStyle="1" w:styleId="linenumber1">
    <w:name w:val="line number1"/>
    <w:qFormat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245F29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5F7483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qFormat/>
    <w:rsid w:val="005F7483"/>
    <w:rPr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sid w:val="005F7483"/>
    <w:rPr>
      <w:b/>
      <w:bCs/>
      <w:sz w:val="20"/>
      <w:szCs w:val="20"/>
    </w:rPr>
  </w:style>
  <w:style w:type="character" w:styleId="Zeilennummer">
    <w:name w:val="line number"/>
  </w:style>
  <w:style w:type="character" w:styleId="Hyperlink">
    <w:name w:val="Hyperlink"/>
    <w:basedOn w:val="Absatz-Standardschriftart"/>
    <w:uiPriority w:val="99"/>
    <w:unhideWhenUsed/>
    <w:rsid w:val="005A132A"/>
    <w:rPr>
      <w:color w:val="0563C1" w:themeColor="hyperlink"/>
      <w:u w:val="single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Arial Unicode M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Standard"/>
    <w:qFormat/>
    <w:pPr>
      <w:suppressLineNumbers/>
    </w:pPr>
    <w:rPr>
      <w:rFonts w:cs="Arial Unicode MS"/>
    </w:rPr>
  </w:style>
  <w:style w:type="paragraph" w:customStyle="1" w:styleId="caption1">
    <w:name w:val="caption1"/>
    <w:basedOn w:val="Standard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">
    <w:name w:val="caption11"/>
    <w:basedOn w:val="Standard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Text">
    <w:name w:val="Text"/>
    <w:basedOn w:val="Standard"/>
    <w:qFormat/>
    <w:rsid w:val="00BE7FE4"/>
    <w:pPr>
      <w:spacing w:after="0" w:line="390" w:lineRule="atLeast"/>
    </w:pPr>
    <w:rPr>
      <w:rFonts w:ascii="Arial" w:hAnsi="Arial" w:cs="GT America Extended"/>
      <w:color w:val="000000"/>
      <w:sz w:val="20"/>
      <w:szCs w:val="36"/>
      <w:u w:color="000000"/>
      <w14:ligatures w14:val="standardContextual"/>
    </w:rPr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BE7FE4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BE7FE4"/>
    <w:pPr>
      <w:tabs>
        <w:tab w:val="center" w:pos="4536"/>
        <w:tab w:val="right" w:pos="9072"/>
      </w:tabs>
      <w:spacing w:after="0" w:line="240" w:lineRule="auto"/>
    </w:pPr>
  </w:style>
  <w:style w:type="paragraph" w:styleId="StandardWeb">
    <w:name w:val="Normal (Web)"/>
    <w:basedOn w:val="Standard"/>
    <w:uiPriority w:val="99"/>
    <w:semiHidden/>
    <w:unhideWhenUsed/>
    <w:qFormat/>
    <w:rsid w:val="005A63D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doc-description">
    <w:name w:val="doc-description"/>
    <w:basedOn w:val="Standard"/>
    <w:qFormat/>
    <w:rsid w:val="00B55E4E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customStyle="1" w:styleId="western">
    <w:name w:val="western"/>
    <w:basedOn w:val="Standard"/>
    <w:qFormat/>
    <w:rsid w:val="00B55E4E"/>
    <w:pPr>
      <w:suppressAutoHyphens w:val="0"/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245F2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qFormat/>
    <w:rsid w:val="005F7483"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rsid w:val="005F74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Krefis (RKC Presse)</dc:creator>
  <dc:description/>
  <cp:lastModifiedBy>Friedel, Nora  (RKC Presse)</cp:lastModifiedBy>
  <cp:revision>2</cp:revision>
  <cp:lastPrinted>2026-02-26T16:01:00Z</cp:lastPrinted>
  <dcterms:created xsi:type="dcterms:W3CDTF">2026-05-27T08:07:00Z</dcterms:created>
  <dcterms:modified xsi:type="dcterms:W3CDTF">2026-05-27T08:07:00Z</dcterms:modified>
  <dc:language>en-GB</dc:language>
</cp:coreProperties>
</file>