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2B" w:rsidRPr="00EE6D9A" w:rsidRDefault="0043622B" w:rsidP="0043622B">
      <w:pPr>
        <w:rPr>
          <w:rFonts w:cstheme="minorHAnsi"/>
        </w:rPr>
      </w:pPr>
    </w:p>
    <w:p w:rsidR="0043622B" w:rsidRPr="00EE6D9A" w:rsidRDefault="0043622B" w:rsidP="000575DD">
      <w:pPr>
        <w:pStyle w:val="doc-description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EE6D9A">
        <w:rPr>
          <w:rFonts w:asciiTheme="minorHAnsi" w:eastAsia="StoneSerITCStd-Medium" w:hAnsiTheme="minorHAnsi" w:cstheme="minorHAnsi"/>
          <w:sz w:val="22"/>
          <w:szCs w:val="22"/>
        </w:rPr>
        <w:t xml:space="preserve">Der RIAS Kammerchor Berlin, vor 78 Jahren gegründet, zählt zu den weltweit führenden Profichören. Das multinationale Ensemble aus 34 professionell ausgebildete Sänger*innen ist für sein präzises Klangbild bekannt. </w:t>
      </w:r>
      <w:r w:rsidR="000575DD" w:rsidRPr="00EE6D9A">
        <w:rPr>
          <w:rFonts w:asciiTheme="minorHAnsi" w:hAnsiTheme="minorHAnsi" w:cstheme="minorHAnsi"/>
          <w:sz w:val="22"/>
          <w:szCs w:val="22"/>
        </w:rPr>
        <w:t>Sein Repertoire reicht von Renaissance- und Barockmusik in historisch informierter Aufführung über Neuinterpretationen klassischer und romantischer Werke bis hin zu regelmäßigen Uraufführungen.</w:t>
      </w:r>
    </w:p>
    <w:p w:rsidR="0043622B" w:rsidRPr="00EE6D9A" w:rsidRDefault="0043622B" w:rsidP="0043622B">
      <w:pPr>
        <w:autoSpaceDE w:val="0"/>
        <w:autoSpaceDN w:val="0"/>
        <w:adjustRightInd w:val="0"/>
        <w:spacing w:after="0"/>
        <w:rPr>
          <w:rFonts w:eastAsia="StoneSerITCStd-Medium" w:cstheme="minorHAnsi"/>
        </w:rPr>
      </w:pPr>
    </w:p>
    <w:p w:rsidR="0043622B" w:rsidRPr="00EE6D9A" w:rsidRDefault="0043622B" w:rsidP="0043622B">
      <w:pPr>
        <w:autoSpaceDE w:val="0"/>
        <w:autoSpaceDN w:val="0"/>
        <w:adjustRightInd w:val="0"/>
        <w:spacing w:after="0"/>
        <w:rPr>
          <w:rFonts w:eastAsia="StoneSerITCStd-Medium" w:cstheme="minorHAnsi"/>
        </w:rPr>
      </w:pPr>
      <w:r w:rsidRPr="00EE6D9A">
        <w:rPr>
          <w:rFonts w:eastAsia="StoneSerITCStd-Medium" w:cstheme="minorHAnsi"/>
        </w:rPr>
        <w:t>Seit der Saison 2017–18 ist Justin Doyle Chefdirigent und Künstlerischer Leiter des Ensembles, das mit bis zu 50 Konzerten pro Saison auf den Bühnen Deutschlands</w:t>
      </w:r>
      <w:r w:rsidR="0070737D" w:rsidRPr="00EE6D9A">
        <w:rPr>
          <w:rFonts w:eastAsia="StoneSerITCStd-Medium" w:cstheme="minorHAnsi"/>
        </w:rPr>
        <w:t>, Europas und Asiens</w:t>
      </w:r>
      <w:r w:rsidRPr="00EE6D9A">
        <w:rPr>
          <w:rFonts w:eastAsia="StoneSerITCStd-Medium" w:cstheme="minorHAnsi"/>
        </w:rPr>
        <w:t xml:space="preserve"> zu den wichtigsten Tournee-Chören des Landes zählt. In seiner Heimatstadt präsentiert sich das Ensemble mit sechs Abonnementkonzerten, darunter das renommierte Neujahrskonzert, sowie mit den </w:t>
      </w:r>
      <w:proofErr w:type="spellStart"/>
      <w:r w:rsidRPr="00EE6D9A">
        <w:rPr>
          <w:rFonts w:eastAsia="StoneSerITCStd-Medium" w:cstheme="minorHAnsi"/>
        </w:rPr>
        <w:t>ForumKonzerten</w:t>
      </w:r>
      <w:proofErr w:type="spellEnd"/>
      <w:r w:rsidRPr="00EE6D9A">
        <w:rPr>
          <w:rFonts w:eastAsia="StoneSerITCStd-Medium" w:cstheme="minorHAnsi"/>
        </w:rPr>
        <w:t>, die an außergewöhnliche Orte führen.</w:t>
      </w:r>
    </w:p>
    <w:p w:rsidR="0043622B" w:rsidRPr="00EE6D9A" w:rsidRDefault="0043622B" w:rsidP="0043622B">
      <w:pPr>
        <w:autoSpaceDE w:val="0"/>
        <w:autoSpaceDN w:val="0"/>
        <w:adjustRightInd w:val="0"/>
        <w:spacing w:after="0"/>
        <w:rPr>
          <w:rFonts w:eastAsia="StoneSerITCStd-Medium" w:cstheme="minorHAnsi"/>
        </w:rPr>
      </w:pPr>
    </w:p>
    <w:p w:rsidR="0043622B" w:rsidRPr="00EE6D9A" w:rsidRDefault="0043622B" w:rsidP="0043622B">
      <w:pPr>
        <w:autoSpaceDE w:val="0"/>
        <w:autoSpaceDN w:val="0"/>
        <w:adjustRightInd w:val="0"/>
        <w:spacing w:after="0"/>
        <w:rPr>
          <w:rFonts w:eastAsia="StoneSerITCStd-Medium" w:cstheme="minorHAnsi"/>
        </w:rPr>
      </w:pPr>
      <w:r w:rsidRPr="00EE6D9A">
        <w:rPr>
          <w:rFonts w:eastAsia="StoneSerITCStd-Medium" w:cstheme="minorHAnsi"/>
        </w:rPr>
        <w:t xml:space="preserve">Zu den Musikvermittlungsprojekten gehören Chorpatenschaften für Berliner Schulchöre, </w:t>
      </w:r>
      <w:r w:rsidRPr="00EE6D9A">
        <w:rPr>
          <w:rFonts w:eastAsia="StoneSerITCStd-Medium" w:cstheme="minorHAnsi"/>
          <w:i/>
        </w:rPr>
        <w:t>Musikalische Salons</w:t>
      </w:r>
      <w:r w:rsidRPr="00EE6D9A">
        <w:rPr>
          <w:rFonts w:eastAsia="StoneSerITCStd-Medium" w:cstheme="minorHAnsi"/>
        </w:rPr>
        <w:t xml:space="preserve">, das </w:t>
      </w:r>
      <w:r w:rsidRPr="00EE6D9A">
        <w:rPr>
          <w:rFonts w:eastAsia="StoneSerITCStd-Medium" w:cstheme="minorHAnsi"/>
          <w:i/>
        </w:rPr>
        <w:t>RIAS Kammerchor Studio</w:t>
      </w:r>
      <w:r w:rsidRPr="00EE6D9A">
        <w:rPr>
          <w:rFonts w:eastAsia="StoneSerITCStd-Medium" w:cstheme="minorHAnsi"/>
        </w:rPr>
        <w:t xml:space="preserve">, die </w:t>
      </w:r>
      <w:r w:rsidRPr="00EE6D9A">
        <w:rPr>
          <w:rFonts w:eastAsia="StoneSerITCStd-Medium" w:cstheme="minorHAnsi"/>
          <w:i/>
          <w:iCs/>
        </w:rPr>
        <w:t xml:space="preserve">Klingenden Bilder </w:t>
      </w:r>
      <w:r w:rsidRPr="00EE6D9A">
        <w:rPr>
          <w:rFonts w:eastAsia="StoneSerITCStd-Medium" w:cstheme="minorHAnsi"/>
        </w:rPr>
        <w:t xml:space="preserve">in der Gemäldegalerie Berlin und Publikumsworkshops unter der Leitung von Justin Doyle. </w:t>
      </w:r>
      <w:r w:rsidRPr="00EE6D9A">
        <w:rPr>
          <w:rFonts w:cstheme="minorHAnsi"/>
          <w:shd w:val="clear" w:color="auto" w:fill="FFFFFF"/>
        </w:rPr>
        <w:t>Darüber hinaus vergibt der RIAS Kammerchor gemeinsam mit dem Deutschen Musikrat alle zwei Jahre den Deutschen Preis für Chordirigieren, der Wettbewerb ist Abschluss eines mehrjährigen Nachwuchsförderprogramms.</w:t>
      </w:r>
    </w:p>
    <w:p w:rsidR="0043622B" w:rsidRPr="00EE6D9A" w:rsidRDefault="0043622B" w:rsidP="0043622B">
      <w:pPr>
        <w:autoSpaceDE w:val="0"/>
        <w:autoSpaceDN w:val="0"/>
        <w:adjustRightInd w:val="0"/>
        <w:spacing w:after="0"/>
        <w:rPr>
          <w:rFonts w:eastAsia="StoneSerITCStd-Medium" w:cstheme="minorHAnsi"/>
        </w:rPr>
      </w:pPr>
    </w:p>
    <w:p w:rsidR="0043622B" w:rsidRPr="00EE6D9A" w:rsidRDefault="0043622B" w:rsidP="0043622B">
      <w:pPr>
        <w:autoSpaceDE w:val="0"/>
        <w:autoSpaceDN w:val="0"/>
        <w:adjustRightInd w:val="0"/>
        <w:spacing w:after="0"/>
        <w:rPr>
          <w:rFonts w:eastAsia="StoneSerITCStd-Medium" w:cstheme="minorHAnsi"/>
        </w:rPr>
      </w:pPr>
      <w:r w:rsidRPr="00EE6D9A">
        <w:rPr>
          <w:rFonts w:eastAsia="StoneSerITCStd-Medium" w:cstheme="minorHAnsi"/>
        </w:rPr>
        <w:t xml:space="preserve">Regelmäßige Kooperationen bestehen mit bedeutenden Ensembles wie der Akademie für Alte Musik Berlin, dem Ensemble Resonanz Hamburg, dem </w:t>
      </w:r>
      <w:proofErr w:type="spellStart"/>
      <w:r w:rsidRPr="00EE6D9A">
        <w:rPr>
          <w:rFonts w:eastAsia="StoneSerITCStd-Medium" w:cstheme="minorHAnsi"/>
        </w:rPr>
        <w:t>Chamber</w:t>
      </w:r>
      <w:proofErr w:type="spellEnd"/>
      <w:r w:rsidRPr="00EE6D9A">
        <w:rPr>
          <w:rFonts w:eastAsia="StoneSerITCStd-Medium" w:cstheme="minorHAnsi"/>
        </w:rPr>
        <w:t xml:space="preserve"> Orchestra </w:t>
      </w:r>
      <w:proofErr w:type="spellStart"/>
      <w:r w:rsidRPr="00EE6D9A">
        <w:rPr>
          <w:rFonts w:eastAsia="StoneSerITCStd-Medium" w:cstheme="minorHAnsi"/>
        </w:rPr>
        <w:t>of</w:t>
      </w:r>
      <w:proofErr w:type="spellEnd"/>
      <w:r w:rsidRPr="00EE6D9A">
        <w:rPr>
          <w:rFonts w:eastAsia="StoneSerITCStd-Medium" w:cstheme="minorHAnsi"/>
        </w:rPr>
        <w:t xml:space="preserve"> Europe und dem Freiburger Barockorchester sowie Dirigent*innen wie René Jacobs, Yannick </w:t>
      </w:r>
      <w:proofErr w:type="spellStart"/>
      <w:r w:rsidRPr="00EE6D9A">
        <w:rPr>
          <w:rFonts w:eastAsia="StoneSerITCStd-Medium" w:cstheme="minorHAnsi"/>
        </w:rPr>
        <w:t>Nézet-Séguin</w:t>
      </w:r>
      <w:proofErr w:type="spellEnd"/>
      <w:r w:rsidRPr="00EE6D9A">
        <w:rPr>
          <w:rFonts w:eastAsia="StoneSerITCStd-Medium" w:cstheme="minorHAnsi"/>
        </w:rPr>
        <w:t xml:space="preserve">, Joana </w:t>
      </w:r>
      <w:proofErr w:type="spellStart"/>
      <w:r w:rsidRPr="00EE6D9A">
        <w:rPr>
          <w:rFonts w:eastAsia="StoneSerITCStd-Medium" w:cstheme="minorHAnsi"/>
        </w:rPr>
        <w:t>Mallwitz</w:t>
      </w:r>
      <w:proofErr w:type="spellEnd"/>
      <w:r w:rsidRPr="00EE6D9A">
        <w:rPr>
          <w:rFonts w:eastAsia="StoneSerITCStd-Medium" w:cstheme="minorHAnsi"/>
        </w:rPr>
        <w:t xml:space="preserve">, Pablo Heras-Casado und Krista </w:t>
      </w:r>
      <w:proofErr w:type="spellStart"/>
      <w:r w:rsidRPr="00EE6D9A">
        <w:rPr>
          <w:rFonts w:eastAsia="StoneSerITCStd-Medium" w:cstheme="minorHAnsi"/>
        </w:rPr>
        <w:t>Audere</w:t>
      </w:r>
      <w:proofErr w:type="spellEnd"/>
      <w:r w:rsidRPr="00EE6D9A">
        <w:rPr>
          <w:rFonts w:eastAsia="StoneSerITCStd-Medium" w:cstheme="minorHAnsi"/>
        </w:rPr>
        <w:t>.</w:t>
      </w:r>
    </w:p>
    <w:p w:rsidR="0043622B" w:rsidRPr="00EE6D9A" w:rsidRDefault="0043622B" w:rsidP="0043622B">
      <w:pPr>
        <w:autoSpaceDE w:val="0"/>
        <w:autoSpaceDN w:val="0"/>
        <w:adjustRightInd w:val="0"/>
        <w:spacing w:after="0"/>
        <w:rPr>
          <w:rFonts w:eastAsia="StoneSerITCStd-Medium" w:cstheme="minorHAnsi"/>
        </w:rPr>
      </w:pPr>
    </w:p>
    <w:p w:rsidR="0043622B" w:rsidRPr="00EE6D9A" w:rsidRDefault="0043622B" w:rsidP="0043622B">
      <w:pPr>
        <w:autoSpaceDE w:val="0"/>
        <w:autoSpaceDN w:val="0"/>
        <w:adjustRightInd w:val="0"/>
        <w:spacing w:after="0"/>
        <w:rPr>
          <w:rFonts w:cstheme="minorHAnsi"/>
        </w:rPr>
      </w:pPr>
      <w:r w:rsidRPr="00EE6D9A">
        <w:rPr>
          <w:rFonts w:eastAsia="StoneSerITCStd-Medium" w:cstheme="minorHAnsi"/>
        </w:rPr>
        <w:t>Der RIAS Kammerchor Berlin ist ein Ensemble der Rundfunk Orchester und Chöre gGmbH Berlin (ROC). Gesellschafter sind Deutschlandradio, die Bundesrepublik Deutschland, das Land Berlin und der Rundfunk Berlin-Brandenburg.</w:t>
      </w:r>
      <w:r w:rsidRPr="00EE6D9A">
        <w:rPr>
          <w:rFonts w:cstheme="minorHAnsi"/>
        </w:rPr>
        <w:t xml:space="preserve"> </w:t>
      </w:r>
    </w:p>
    <w:p w:rsidR="0043622B" w:rsidRPr="00EE6D9A" w:rsidRDefault="0043622B" w:rsidP="0043622B">
      <w:pPr>
        <w:rPr>
          <w:rFonts w:cstheme="minorHAnsi"/>
        </w:rPr>
      </w:pPr>
    </w:p>
    <w:p w:rsidR="00957FBF" w:rsidRDefault="00957FBF">
      <w:pPr>
        <w:rPr>
          <w:rFonts w:cstheme="minorHAnsi"/>
        </w:rPr>
      </w:pPr>
    </w:p>
    <w:p w:rsidR="00957FBF" w:rsidRPr="00957FBF" w:rsidRDefault="00957FBF" w:rsidP="00957FBF">
      <w:pPr>
        <w:rPr>
          <w:rFonts w:cstheme="minorHAnsi"/>
        </w:rPr>
      </w:pPr>
    </w:p>
    <w:p w:rsidR="00957FBF" w:rsidRPr="00957FBF" w:rsidRDefault="00957FBF" w:rsidP="00957FBF">
      <w:pPr>
        <w:rPr>
          <w:rFonts w:cstheme="minorHAnsi"/>
        </w:rPr>
      </w:pPr>
    </w:p>
    <w:p w:rsidR="00957FBF" w:rsidRPr="00957FBF" w:rsidRDefault="00957FBF" w:rsidP="00957FBF">
      <w:pPr>
        <w:rPr>
          <w:rFonts w:cstheme="minorHAnsi"/>
        </w:rPr>
      </w:pPr>
    </w:p>
    <w:p w:rsidR="00957FBF" w:rsidRPr="00957FBF" w:rsidRDefault="00957FBF" w:rsidP="00957FBF">
      <w:pPr>
        <w:rPr>
          <w:rFonts w:cstheme="minorHAnsi"/>
        </w:rPr>
      </w:pPr>
    </w:p>
    <w:p w:rsidR="00957FBF" w:rsidRPr="00957FBF" w:rsidRDefault="00957FBF" w:rsidP="00957FBF">
      <w:pPr>
        <w:rPr>
          <w:rFonts w:cstheme="minorHAnsi"/>
        </w:rPr>
      </w:pPr>
    </w:p>
    <w:p w:rsidR="00957FBF" w:rsidRPr="00957FBF" w:rsidRDefault="00957FBF" w:rsidP="00957FBF">
      <w:pPr>
        <w:rPr>
          <w:rFonts w:cstheme="minorHAnsi"/>
        </w:rPr>
      </w:pPr>
    </w:p>
    <w:p w:rsidR="0098315E" w:rsidRPr="00957FBF" w:rsidRDefault="00957FBF" w:rsidP="00957FBF">
      <w:pPr>
        <w:tabs>
          <w:tab w:val="left" w:pos="6276"/>
        </w:tabs>
        <w:rPr>
          <w:rFonts w:cstheme="minorHAnsi"/>
        </w:rPr>
      </w:pPr>
      <w:r>
        <w:rPr>
          <w:rFonts w:cstheme="minorHAnsi"/>
        </w:rPr>
        <w:tab/>
      </w:r>
    </w:p>
    <w:sectPr w:rsidR="0098315E" w:rsidRPr="00957FBF" w:rsidSect="004362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75" w:rsidRDefault="0070737D">
      <w:pPr>
        <w:spacing w:after="0" w:line="240" w:lineRule="auto"/>
      </w:pPr>
      <w:r>
        <w:separator/>
      </w:r>
    </w:p>
  </w:endnote>
  <w:endnote w:type="continuationSeparator" w:id="0">
    <w:p w:rsidR="00AF7175" w:rsidRDefault="0070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oneSerITCStd-Medium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7" w:rsidRDefault="001A18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3CF" w:rsidRPr="00957FBF" w:rsidRDefault="0043622B" w:rsidP="00B533CF">
    <w:pPr>
      <w:pStyle w:val="Fuzeile"/>
      <w:jc w:val="right"/>
      <w:rPr>
        <w:rFonts w:cstheme="minorHAnsi"/>
      </w:rPr>
    </w:pPr>
    <w:r w:rsidRPr="00957FBF">
      <w:rPr>
        <w:rFonts w:cstheme="minorHAnsi"/>
        <w:b/>
      </w:rPr>
      <w:t>RIAS Kammerchor</w:t>
    </w:r>
    <w:r w:rsidRPr="00957FBF">
      <w:rPr>
        <w:rFonts w:cstheme="minorHAnsi"/>
      </w:rPr>
      <w:t>, Charlottenstr. 56, 10117 Berlin</w:t>
    </w:r>
  </w:p>
  <w:p w:rsidR="00B533CF" w:rsidRPr="00957FBF" w:rsidRDefault="0043622B" w:rsidP="00B533CF">
    <w:pPr>
      <w:pStyle w:val="Fuzeile"/>
      <w:jc w:val="right"/>
      <w:rPr>
        <w:rFonts w:cstheme="minorHAnsi"/>
      </w:rPr>
    </w:pPr>
    <w:r w:rsidRPr="00957FBF">
      <w:rPr>
        <w:rFonts w:cstheme="minorHAnsi"/>
        <w:b/>
      </w:rPr>
      <w:t>Chordirektor</w:t>
    </w:r>
    <w:r w:rsidRPr="00957FBF">
      <w:rPr>
        <w:rFonts w:cstheme="minorHAnsi"/>
      </w:rPr>
      <w:t xml:space="preserve"> Bernhard Heß </w:t>
    </w:r>
    <w:r w:rsidRPr="00957FBF">
      <w:rPr>
        <w:rFonts w:cstheme="minorHAnsi"/>
        <w:b/>
      </w:rPr>
      <w:t>Presse</w:t>
    </w:r>
    <w:r w:rsidRPr="00957FBF">
      <w:rPr>
        <w:rFonts w:cstheme="minorHAnsi"/>
      </w:rPr>
      <w:t xml:space="preserve"> Nora-Henriette Friedel</w:t>
    </w:r>
  </w:p>
  <w:p w:rsidR="00B533CF" w:rsidRPr="00957FBF" w:rsidRDefault="0043622B" w:rsidP="00B533CF">
    <w:pPr>
      <w:pStyle w:val="Fuzeile"/>
      <w:jc w:val="right"/>
      <w:rPr>
        <w:rFonts w:cstheme="minorHAnsi"/>
      </w:rPr>
    </w:pPr>
    <w:r w:rsidRPr="00957FBF">
      <w:rPr>
        <w:rFonts w:cstheme="minorHAnsi"/>
      </w:rPr>
      <w:t>T +49.(0)30.20 29 87 350, presse@</w:t>
    </w:r>
    <w:r w:rsidRPr="00957FBF">
      <w:rPr>
        <w:rFonts w:cstheme="minorHAnsi"/>
        <w:b/>
      </w:rPr>
      <w:t>rias-kammerchor.de</w:t>
    </w:r>
  </w:p>
  <w:p w:rsidR="00EB13F6" w:rsidRPr="00957FBF" w:rsidRDefault="001A18E7" w:rsidP="00B04C31">
    <w:pPr>
      <w:pStyle w:val="Fuzeile"/>
      <w:jc w:val="right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7" w:rsidRDefault="001A18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75" w:rsidRDefault="0070737D">
      <w:pPr>
        <w:spacing w:after="0" w:line="240" w:lineRule="auto"/>
      </w:pPr>
      <w:r>
        <w:separator/>
      </w:r>
    </w:p>
  </w:footnote>
  <w:footnote w:type="continuationSeparator" w:id="0">
    <w:p w:rsidR="00AF7175" w:rsidRDefault="00707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7" w:rsidRDefault="001A18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F6" w:rsidRPr="00957FBF" w:rsidRDefault="0043622B" w:rsidP="0001510C">
    <w:pPr>
      <w:pStyle w:val="Kopfzeile"/>
      <w:rPr>
        <w:rFonts w:cstheme="minorHAnsi"/>
        <w:sz w:val="32"/>
      </w:rPr>
    </w:pPr>
    <w:r w:rsidRPr="00957FBF">
      <w:rPr>
        <w:rFonts w:cstheme="minorHAnsi"/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-123825</wp:posOffset>
          </wp:positionV>
          <wp:extent cx="1800225" cy="600075"/>
          <wp:effectExtent l="0" t="0" r="9525" b="9525"/>
          <wp:wrapNone/>
          <wp:docPr id="1" name="Grafik 1" descr="01_03_RKC_Logo_50x16,5m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_03_RKC_Logo_50x16,5m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7FBF">
      <w:rPr>
        <w:rFonts w:cstheme="minorHAnsi"/>
        <w:sz w:val="32"/>
      </w:rPr>
      <w:t xml:space="preserve">Saison </w:t>
    </w:r>
    <w:r w:rsidRPr="00957FBF">
      <w:rPr>
        <w:rFonts w:cstheme="minorHAnsi"/>
        <w:sz w:val="32"/>
      </w:rPr>
      <w:t>202</w:t>
    </w:r>
    <w:r w:rsidR="001A18E7">
      <w:rPr>
        <w:rFonts w:cstheme="minorHAnsi"/>
        <w:sz w:val="32"/>
      </w:rPr>
      <w:t>6</w:t>
    </w:r>
    <w:r w:rsidRPr="00957FBF">
      <w:rPr>
        <w:rFonts w:cstheme="minorHAnsi"/>
        <w:sz w:val="32"/>
      </w:rPr>
      <w:t>–2</w:t>
    </w:r>
    <w:r w:rsidR="001A18E7">
      <w:rPr>
        <w:rFonts w:cstheme="minorHAnsi"/>
        <w:sz w:val="32"/>
      </w:rPr>
      <w:t>7</w:t>
    </w:r>
    <w:bookmarkStart w:id="0" w:name="_GoBack"/>
    <w:bookmarkEnd w:id="0"/>
    <w:r w:rsidRPr="00957FBF">
      <w:rPr>
        <w:rFonts w:cstheme="minorHAnsi"/>
        <w:sz w:val="32"/>
      </w:rPr>
      <w:t xml:space="preserve"> </w:t>
    </w:r>
  </w:p>
  <w:p w:rsidR="00EB13F6" w:rsidRPr="00957FBF" w:rsidRDefault="0043622B" w:rsidP="0001510C">
    <w:pPr>
      <w:pStyle w:val="Kopfzeile"/>
      <w:rPr>
        <w:rFonts w:cstheme="minorHAnsi"/>
        <w:sz w:val="32"/>
      </w:rPr>
    </w:pPr>
    <w:r w:rsidRPr="00957FBF">
      <w:rPr>
        <w:rFonts w:cstheme="minorHAnsi"/>
        <w:sz w:val="32"/>
      </w:rPr>
      <w:t xml:space="preserve">Biografie </w:t>
    </w:r>
  </w:p>
  <w:p w:rsidR="00EB13F6" w:rsidRPr="00957FBF" w:rsidRDefault="0043622B" w:rsidP="0001510C">
    <w:pPr>
      <w:pStyle w:val="Kopfzeile"/>
      <w:rPr>
        <w:rFonts w:cstheme="minorHAnsi"/>
        <w:sz w:val="32"/>
      </w:rPr>
    </w:pPr>
    <w:r w:rsidRPr="00957FBF">
      <w:rPr>
        <w:rFonts w:cstheme="minorHAnsi"/>
        <w:sz w:val="32"/>
      </w:rPr>
      <w:t>RIAS Kammerchor Berlin</w:t>
    </w:r>
  </w:p>
  <w:p w:rsidR="00EB13F6" w:rsidRPr="00957FBF" w:rsidRDefault="001A18E7" w:rsidP="0001510C">
    <w:pPr>
      <w:pStyle w:val="Kopfzeile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7" w:rsidRDefault="001A18E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2B"/>
    <w:rsid w:val="000575DD"/>
    <w:rsid w:val="001A18E7"/>
    <w:rsid w:val="0043622B"/>
    <w:rsid w:val="0070737D"/>
    <w:rsid w:val="0076442F"/>
    <w:rsid w:val="008C5746"/>
    <w:rsid w:val="00957FBF"/>
    <w:rsid w:val="00AF7175"/>
    <w:rsid w:val="00E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24200"/>
  <w15:chartTrackingRefBased/>
  <w15:docId w15:val="{C3B22C01-0F0A-42F7-949C-5A0E2951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622B"/>
    <w:pPr>
      <w:spacing w:after="200" w:line="276" w:lineRule="auto"/>
    </w:pPr>
    <w:rPr>
      <w:rFonts w:eastAsia="MS Minch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6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622B"/>
    <w:rPr>
      <w:rFonts w:eastAsia="MS Mincho"/>
    </w:rPr>
  </w:style>
  <w:style w:type="paragraph" w:styleId="Fuzeile">
    <w:name w:val="footer"/>
    <w:basedOn w:val="Standard"/>
    <w:link w:val="FuzeileZchn"/>
    <w:uiPriority w:val="99"/>
    <w:unhideWhenUsed/>
    <w:rsid w:val="00436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622B"/>
    <w:rPr>
      <w:rFonts w:eastAsia="MS Mincho"/>
    </w:rPr>
  </w:style>
  <w:style w:type="paragraph" w:customStyle="1" w:styleId="doc-description">
    <w:name w:val="doc-description"/>
    <w:basedOn w:val="Standard"/>
    <w:rsid w:val="00057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Friedel, Nora  (RKC Presse)</dc:creator>
  <cp:keywords/>
  <dc:description/>
  <cp:lastModifiedBy>Friedel, Nora  (RKC Presse)</cp:lastModifiedBy>
  <cp:revision>5</cp:revision>
  <dcterms:created xsi:type="dcterms:W3CDTF">2026-05-27T07:48:00Z</dcterms:created>
  <dcterms:modified xsi:type="dcterms:W3CDTF">2026-05-27T07:55:00Z</dcterms:modified>
</cp:coreProperties>
</file>